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4E72" w:rsidRPr="00B44E72" w:rsidRDefault="00B44E72" w:rsidP="00443983">
      <w:pPr>
        <w:jc w:val="both"/>
        <w:rPr>
          <w:b/>
          <w:bCs/>
        </w:rPr>
      </w:pPr>
      <w:r w:rsidRPr="00B44E72">
        <w:rPr>
          <w:b/>
          <w:bCs/>
        </w:rPr>
        <w:t>Ma 85 lat, w Paradzie Rowerów przejechał już niemalże 20 razy. Pan Zbigniew odebrał z rąk Prezesa KARR S.A. wyróżnienie dla najstarszego uczestnika 23. Parady Rowerów.</w:t>
      </w:r>
    </w:p>
    <w:p w:rsidR="00B44E72" w:rsidRDefault="00B44E72" w:rsidP="00443983">
      <w:pPr>
        <w:jc w:val="both"/>
      </w:pPr>
      <w:r>
        <w:t>Na co dzień mieszka w Mysłakowicach. Tam przeniósł się z Brześci nad Bugiem. Jeśli tylko pogoda i forma pozwala - wsiada na rower i przemierza karkonoskie tereny na ulubionym jednośladzie, na którym osobiście przyjechał do siedziby Karkonoskiej Agencji Rozwoju Regionalnego w Jeleniej Górze.</w:t>
      </w:r>
    </w:p>
    <w:p w:rsidR="00B44E72" w:rsidRDefault="00B44E72" w:rsidP="00443983">
      <w:pPr>
        <w:jc w:val="both"/>
      </w:pPr>
      <w:r>
        <w:t>„Pamiętam, gdy pierwsze edycje Parady Rowerów liczyły więcej kilometrów, a trasa sięgała też innych miejscowości - wspomina Pan Zbigniew - podczas jednej z nich pomagałem nawet jednej pani, która razem z dzieckiem chciała dołączyć do kolarzy. Sam jechałem i asekurowałem tę kobietę i wspólnie dojechaliśmy na finał”.</w:t>
      </w:r>
    </w:p>
    <w:p w:rsidR="00B44E72" w:rsidRDefault="00B44E72" w:rsidP="00443983">
      <w:pPr>
        <w:jc w:val="both"/>
      </w:pPr>
      <w:r>
        <w:t>„Parada Rowerów to wydarzenie z tradycją - jak się okazuje wielopokoleniową - dodaje Hubert Papaj - Prezes KARR. W tym roku po raz kolejny byliśmy świadkami jak całe rodziny gromadziły się na Placu Ratuszowym, aby wspólnie z ponad tysiącem osób, pasjonatów Parady, przejechać ulicami Jeleniej Góry i Łomnicy w niebieskich koszulkach. Szczerze jestem wzruszony. Uczestników było około 1300. Najmłodsze miały od 5-6 lat. Najstarszy - Pan Zbigniew - bardzo nam zaimponował. Oby każdy z nas będąc w jego wieku miał na tyle siły i zdrowia, aby z uśmiechem kontynuować kolarskie zamiłowanie.”</w:t>
      </w:r>
    </w:p>
    <w:p w:rsidR="00EB289A" w:rsidRDefault="00B44E72" w:rsidP="00443983">
      <w:pPr>
        <w:jc w:val="both"/>
      </w:pPr>
      <w:r>
        <w:t>Od Prezesa KARR S.A. oprócz specjalnego dyplomu, pan Zbigniew otrzymał także akcesoria przydatne dla każdego rowerzysty.</w:t>
      </w:r>
    </w:p>
    <w:sectPr w:rsidR="00EB2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E72"/>
    <w:rsid w:val="003C4CAB"/>
    <w:rsid w:val="00443983"/>
    <w:rsid w:val="00B44E72"/>
    <w:rsid w:val="00EB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5B19"/>
  <w15:chartTrackingRefBased/>
  <w15:docId w15:val="{37E0A72C-6386-44A0-98AF-5E7FE1269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Imiolek</dc:creator>
  <cp:keywords/>
  <dc:description/>
  <cp:lastModifiedBy>Anna Imiolek</cp:lastModifiedBy>
  <cp:revision>3</cp:revision>
  <dcterms:created xsi:type="dcterms:W3CDTF">2023-09-04T06:52:00Z</dcterms:created>
  <dcterms:modified xsi:type="dcterms:W3CDTF">2023-09-04T06:59:00Z</dcterms:modified>
</cp:coreProperties>
</file>